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EC" w:rsidRDefault="008C55EC" w:rsidP="005957E7">
      <w:pPr>
        <w:rPr>
          <w:b/>
          <w:bCs/>
          <w:i/>
          <w:iCs/>
        </w:rPr>
      </w:pPr>
    </w:p>
    <w:p w:rsidR="00967C0C" w:rsidRDefault="00967C0C" w:rsidP="005957E7">
      <w:pPr>
        <w:rPr>
          <w:b/>
          <w:bCs/>
          <w:i/>
          <w:iCs/>
        </w:rPr>
      </w:pPr>
    </w:p>
    <w:p w:rsidR="00967C0C" w:rsidRDefault="00967C0C" w:rsidP="005957E7">
      <w:pPr>
        <w:rPr>
          <w:b/>
          <w:bCs/>
          <w:i/>
          <w:iCs/>
        </w:rPr>
      </w:pPr>
    </w:p>
    <w:p w:rsidR="00967C0C" w:rsidRDefault="00967C0C" w:rsidP="005957E7">
      <w:pPr>
        <w:rPr>
          <w:b/>
          <w:bCs/>
          <w:i/>
          <w:iCs/>
        </w:rPr>
      </w:pPr>
    </w:p>
    <w:p w:rsidR="00967C0C" w:rsidRDefault="00967C0C" w:rsidP="005957E7">
      <w:pPr>
        <w:rPr>
          <w:b/>
          <w:bCs/>
          <w:i/>
          <w:iCs/>
        </w:rPr>
      </w:pPr>
    </w:p>
    <w:p w:rsidR="00967C0C" w:rsidRDefault="00967C0C" w:rsidP="005957E7">
      <w:pPr>
        <w:rPr>
          <w:b/>
          <w:bCs/>
          <w:i/>
          <w:iCs/>
        </w:rPr>
      </w:pPr>
    </w:p>
    <w:p w:rsidR="00967C0C" w:rsidRDefault="00967C0C" w:rsidP="005957E7">
      <w:pPr>
        <w:rPr>
          <w:b/>
          <w:bCs/>
          <w:i/>
          <w:iCs/>
        </w:rPr>
      </w:pPr>
    </w:p>
    <w:p w:rsidR="00967C0C" w:rsidRDefault="00967C0C" w:rsidP="005957E7">
      <w:pPr>
        <w:rPr>
          <w:b/>
          <w:bCs/>
          <w:i/>
          <w:iCs/>
        </w:rPr>
      </w:pPr>
    </w:p>
    <w:p w:rsidR="00967C0C" w:rsidRDefault="00967C0C" w:rsidP="005957E7">
      <w:pPr>
        <w:rPr>
          <w:b/>
          <w:bCs/>
          <w:i/>
          <w:iCs/>
        </w:rPr>
      </w:pPr>
    </w:p>
    <w:p w:rsidR="00967C0C" w:rsidRPr="00967C0C" w:rsidRDefault="00967C0C" w:rsidP="00967C0C">
      <w:pPr>
        <w:jc w:val="center"/>
        <w:rPr>
          <w:b/>
          <w:bCs/>
          <w:i/>
          <w:iCs/>
          <w:sz w:val="72"/>
          <w:szCs w:val="72"/>
        </w:rPr>
      </w:pPr>
      <w:proofErr w:type="spellStart"/>
      <w:r w:rsidRPr="00967C0C">
        <w:rPr>
          <w:b/>
          <w:bCs/>
          <w:i/>
          <w:iCs/>
          <w:sz w:val="72"/>
          <w:szCs w:val="72"/>
        </w:rPr>
        <w:t>Метапредметность</w:t>
      </w:r>
      <w:proofErr w:type="spellEnd"/>
      <w:r w:rsidRPr="00967C0C">
        <w:rPr>
          <w:b/>
          <w:bCs/>
          <w:i/>
          <w:iCs/>
          <w:sz w:val="72"/>
          <w:szCs w:val="72"/>
        </w:rPr>
        <w:t xml:space="preserve"> </w:t>
      </w:r>
      <w:r w:rsidRPr="00967C0C">
        <w:rPr>
          <w:b/>
          <w:bCs/>
          <w:i/>
          <w:iCs/>
          <w:sz w:val="72"/>
          <w:szCs w:val="72"/>
        </w:rPr>
        <w:br/>
        <w:t xml:space="preserve"> на уроках английского языка</w:t>
      </w:r>
    </w:p>
    <w:p w:rsidR="00967C0C" w:rsidRDefault="00967C0C" w:rsidP="00967C0C">
      <w:pPr>
        <w:jc w:val="center"/>
        <w:rPr>
          <w:b/>
          <w:bCs/>
          <w:i/>
          <w:iCs/>
          <w:sz w:val="52"/>
          <w:szCs w:val="52"/>
        </w:rPr>
      </w:pPr>
    </w:p>
    <w:p w:rsidR="00967C0C" w:rsidRPr="00967C0C" w:rsidRDefault="00967C0C" w:rsidP="00967C0C">
      <w:pPr>
        <w:jc w:val="center"/>
        <w:rPr>
          <w:b/>
          <w:bCs/>
          <w:i/>
          <w:iCs/>
          <w:sz w:val="52"/>
          <w:szCs w:val="52"/>
        </w:rPr>
      </w:pPr>
    </w:p>
    <w:p w:rsidR="00266BDC" w:rsidRDefault="00266BDC" w:rsidP="00967C0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Васильева Н.Я.</w:t>
      </w:r>
    </w:p>
    <w:p w:rsidR="00967C0C" w:rsidRPr="00967C0C" w:rsidRDefault="00967C0C" w:rsidP="00967C0C">
      <w:pPr>
        <w:jc w:val="center"/>
        <w:rPr>
          <w:b/>
          <w:bCs/>
          <w:i/>
          <w:iCs/>
          <w:sz w:val="40"/>
          <w:szCs w:val="40"/>
        </w:rPr>
      </w:pPr>
      <w:r w:rsidRPr="00967C0C">
        <w:rPr>
          <w:b/>
          <w:bCs/>
          <w:i/>
          <w:iCs/>
          <w:sz w:val="40"/>
          <w:szCs w:val="40"/>
        </w:rPr>
        <w:t>Учитель</w:t>
      </w:r>
      <w:r>
        <w:rPr>
          <w:b/>
          <w:bCs/>
          <w:i/>
          <w:iCs/>
          <w:sz w:val="40"/>
          <w:szCs w:val="40"/>
        </w:rPr>
        <w:t xml:space="preserve"> </w:t>
      </w:r>
      <w:r w:rsidRPr="00967C0C">
        <w:rPr>
          <w:b/>
          <w:bCs/>
          <w:i/>
          <w:iCs/>
          <w:sz w:val="40"/>
          <w:szCs w:val="40"/>
        </w:rPr>
        <w:t>английского языка</w:t>
      </w:r>
    </w:p>
    <w:p w:rsidR="00967C0C" w:rsidRDefault="00967C0C" w:rsidP="00967C0C">
      <w:pPr>
        <w:jc w:val="center"/>
        <w:rPr>
          <w:b/>
          <w:bCs/>
          <w:i/>
          <w:iCs/>
          <w:sz w:val="40"/>
          <w:szCs w:val="40"/>
        </w:rPr>
      </w:pPr>
      <w:r w:rsidRPr="00967C0C">
        <w:rPr>
          <w:b/>
          <w:bCs/>
          <w:i/>
          <w:iCs/>
          <w:sz w:val="40"/>
          <w:szCs w:val="40"/>
        </w:rPr>
        <w:t xml:space="preserve">МБОУ СОШ №11 </w:t>
      </w:r>
      <w:r w:rsidR="00266BDC">
        <w:rPr>
          <w:b/>
          <w:bCs/>
          <w:i/>
          <w:iCs/>
          <w:sz w:val="40"/>
          <w:szCs w:val="40"/>
        </w:rPr>
        <w:t>г</w:t>
      </w:r>
      <w:proofErr w:type="gramStart"/>
      <w:r w:rsidR="00266BDC">
        <w:rPr>
          <w:b/>
          <w:bCs/>
          <w:i/>
          <w:iCs/>
          <w:sz w:val="40"/>
          <w:szCs w:val="40"/>
        </w:rPr>
        <w:t>.С</w:t>
      </w:r>
      <w:proofErr w:type="gramEnd"/>
      <w:r w:rsidR="00266BDC">
        <w:rPr>
          <w:b/>
          <w:bCs/>
          <w:i/>
          <w:iCs/>
          <w:sz w:val="40"/>
          <w:szCs w:val="40"/>
        </w:rPr>
        <w:t>евероморск</w:t>
      </w:r>
    </w:p>
    <w:p w:rsidR="00967C0C" w:rsidRPr="00967C0C" w:rsidRDefault="00967C0C" w:rsidP="00967C0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Январь 2013 года</w:t>
      </w:r>
    </w:p>
    <w:p w:rsidR="00967C0C" w:rsidRPr="00967C0C" w:rsidRDefault="00967C0C" w:rsidP="00967C0C">
      <w:pPr>
        <w:jc w:val="center"/>
        <w:rPr>
          <w:b/>
          <w:bCs/>
          <w:i/>
          <w:iCs/>
          <w:sz w:val="40"/>
          <w:szCs w:val="40"/>
        </w:rPr>
      </w:pPr>
    </w:p>
    <w:p w:rsidR="00967C0C" w:rsidRDefault="00967C0C" w:rsidP="00967C0C">
      <w:pPr>
        <w:jc w:val="center"/>
        <w:rPr>
          <w:b/>
          <w:bCs/>
          <w:i/>
          <w:iCs/>
          <w:sz w:val="52"/>
          <w:szCs w:val="52"/>
        </w:rPr>
      </w:pPr>
    </w:p>
    <w:p w:rsidR="00935C55" w:rsidRPr="00935C55" w:rsidRDefault="00935C55" w:rsidP="00935C55">
      <w:pPr>
        <w:ind w:left="720"/>
        <w:rPr>
          <w:sz w:val="28"/>
          <w:szCs w:val="28"/>
        </w:rPr>
      </w:pPr>
    </w:p>
    <w:p w:rsidR="00C15D31" w:rsidRPr="00266BDC" w:rsidRDefault="00F507CA" w:rsidP="005957E7">
      <w:pPr>
        <w:rPr>
          <w:b/>
          <w:bCs/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562282">
        <w:rPr>
          <w:iCs/>
          <w:sz w:val="28"/>
          <w:szCs w:val="28"/>
        </w:rPr>
        <w:t>«</w:t>
      </w:r>
      <w:r w:rsidR="00562282" w:rsidRPr="00967C0C">
        <w:rPr>
          <w:b/>
          <w:bCs/>
          <w:i/>
          <w:iCs/>
          <w:sz w:val="28"/>
          <w:szCs w:val="28"/>
        </w:rPr>
        <w:t>Школа должна в первую очередь учить детей мыслить — причем, всех детей, без всякого исключения</w:t>
      </w:r>
      <w:r w:rsidR="00562282" w:rsidRPr="00967C0C">
        <w:rPr>
          <w:b/>
          <w:bCs/>
          <w:sz w:val="28"/>
          <w:szCs w:val="28"/>
        </w:rPr>
        <w:t xml:space="preserve">, </w:t>
      </w:r>
      <w:r w:rsidR="00562282" w:rsidRPr="00967C0C">
        <w:rPr>
          <w:b/>
          <w:bCs/>
          <w:i/>
          <w:iCs/>
          <w:sz w:val="28"/>
          <w:szCs w:val="28"/>
        </w:rPr>
        <w:t>несмотря на разное имущественное и социальное положение семей, а также наследственных задатков детей»</w:t>
      </w:r>
      <w:r w:rsidR="00C15D31">
        <w:rPr>
          <w:b/>
          <w:bCs/>
          <w:i/>
          <w:iCs/>
          <w:sz w:val="28"/>
          <w:szCs w:val="28"/>
        </w:rPr>
        <w:t>.</w:t>
      </w:r>
      <w:r w:rsidR="00266BDC" w:rsidRPr="00266BDC">
        <w:rPr>
          <w:b/>
          <w:bCs/>
          <w:i/>
          <w:iCs/>
          <w:sz w:val="28"/>
          <w:szCs w:val="28"/>
        </w:rPr>
        <w:t xml:space="preserve"> </w:t>
      </w:r>
      <w:r w:rsidR="00266BDC">
        <w:rPr>
          <w:b/>
          <w:bCs/>
          <w:i/>
          <w:iCs/>
          <w:sz w:val="28"/>
          <w:szCs w:val="28"/>
        </w:rPr>
        <w:t xml:space="preserve"> Давыдов В.В.</w:t>
      </w:r>
    </w:p>
    <w:p w:rsidR="00C15D31" w:rsidRDefault="00C15D31" w:rsidP="005957E7">
      <w:pPr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</w:t>
      </w:r>
      <w:r w:rsidR="00562282" w:rsidRPr="00562282">
        <w:rPr>
          <w:bCs/>
          <w:i/>
          <w:iCs/>
          <w:sz w:val="28"/>
          <w:szCs w:val="28"/>
        </w:rPr>
        <w:t>Чтобы решить поставленную</w:t>
      </w:r>
      <w:r w:rsidR="00562282">
        <w:rPr>
          <w:bCs/>
          <w:i/>
          <w:iCs/>
          <w:sz w:val="28"/>
          <w:szCs w:val="28"/>
        </w:rPr>
        <w:t xml:space="preserve"> перед педагогами страны задачу,</w:t>
      </w:r>
      <w:r>
        <w:rPr>
          <w:bCs/>
          <w:i/>
          <w:iCs/>
          <w:sz w:val="28"/>
          <w:szCs w:val="28"/>
        </w:rPr>
        <w:t xml:space="preserve"> </w:t>
      </w:r>
      <w:r w:rsidR="00562282">
        <w:rPr>
          <w:bCs/>
          <w:i/>
          <w:iCs/>
          <w:sz w:val="28"/>
          <w:szCs w:val="28"/>
        </w:rPr>
        <w:t>необходимо</w:t>
      </w:r>
      <w:r w:rsidR="00967C0C" w:rsidRPr="00967C0C">
        <w:rPr>
          <w:sz w:val="28"/>
          <w:szCs w:val="28"/>
        </w:rPr>
        <w:t xml:space="preserve"> построить образовательный процесс так, чтобы наш “отличник” стал в жизни не “ходячей энциклопедией”, а целостной личностью, способной адаптироваться в постоянно изменяющемся мире, решать нестандартные жизненные задачи,   т.е. успешно социализироваться  </w:t>
      </w:r>
      <w:proofErr w:type="gramStart"/>
      <w:r w:rsidR="00967C0C" w:rsidRPr="00967C0C">
        <w:rPr>
          <w:sz w:val="28"/>
          <w:szCs w:val="28"/>
        </w:rPr>
        <w:t>в</w:t>
      </w:r>
      <w:proofErr w:type="gramEnd"/>
      <w:r w:rsidR="00967C0C" w:rsidRPr="00967C0C">
        <w:rPr>
          <w:sz w:val="28"/>
          <w:szCs w:val="28"/>
        </w:rPr>
        <w:t xml:space="preserve"> общест</w:t>
      </w:r>
      <w:r w:rsidR="008B6212">
        <w:rPr>
          <w:sz w:val="28"/>
          <w:szCs w:val="28"/>
        </w:rPr>
        <w:t xml:space="preserve">ве </w:t>
      </w:r>
    </w:p>
    <w:p w:rsidR="005957E7" w:rsidRPr="00C15D31" w:rsidRDefault="008B6212" w:rsidP="005957E7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Над этой проблемой работали и работают современные российские </w:t>
      </w:r>
      <w:proofErr w:type="spellStart"/>
      <w:r>
        <w:rPr>
          <w:sz w:val="28"/>
          <w:szCs w:val="28"/>
        </w:rPr>
        <w:t>учёные-д</w:t>
      </w:r>
      <w:proofErr w:type="spellEnd"/>
      <w:r>
        <w:rPr>
          <w:sz w:val="28"/>
          <w:szCs w:val="28"/>
        </w:rPr>
        <w:t>. псих</w:t>
      </w:r>
      <w:proofErr w:type="gramStart"/>
      <w:r w:rsidR="00C15D3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Асмолов</w:t>
      </w:r>
      <w:proofErr w:type="spellEnd"/>
      <w:r>
        <w:rPr>
          <w:sz w:val="28"/>
          <w:szCs w:val="28"/>
        </w:rPr>
        <w:t>, д. фил. н. Громыко,</w:t>
      </w:r>
      <w:r w:rsidR="00C15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н. Хуторской. Они разработали идеи  </w:t>
      </w:r>
      <w:proofErr w:type="spellStart"/>
      <w:r>
        <w:rPr>
          <w:sz w:val="28"/>
          <w:szCs w:val="28"/>
        </w:rPr>
        <w:t>метапредметного</w:t>
      </w:r>
      <w:proofErr w:type="spellEnd"/>
      <w:r>
        <w:rPr>
          <w:sz w:val="28"/>
          <w:szCs w:val="28"/>
        </w:rPr>
        <w:t xml:space="preserve"> подхода.  Острая необходимость его внедрения в массову</w:t>
      </w:r>
      <w:r w:rsidR="00666D87">
        <w:rPr>
          <w:sz w:val="28"/>
          <w:szCs w:val="28"/>
        </w:rPr>
        <w:t>ю образовательную практику связана с тем, что традиционные средства и способы педагогической работы не позволяют сделать обучение в школе адекватным уровню развития других сфер практики, в первую очередь промышленности.</w:t>
      </w:r>
    </w:p>
    <w:p w:rsidR="000F00BC" w:rsidRPr="00967C0C" w:rsidRDefault="00666D87" w:rsidP="00B91BEE">
      <w:pPr>
        <w:rPr>
          <w:sz w:val="28"/>
          <w:szCs w:val="28"/>
        </w:rPr>
      </w:pPr>
      <w:proofErr w:type="spellStart"/>
      <w:r w:rsidRPr="00C15D31">
        <w:rPr>
          <w:b/>
          <w:sz w:val="28"/>
          <w:szCs w:val="28"/>
        </w:rPr>
        <w:t>Метапредметы</w:t>
      </w:r>
      <w:r>
        <w:rPr>
          <w:sz w:val="28"/>
          <w:szCs w:val="28"/>
        </w:rPr>
        <w:t>-это</w:t>
      </w:r>
      <w:proofErr w:type="spellEnd"/>
      <w:r>
        <w:rPr>
          <w:sz w:val="28"/>
          <w:szCs w:val="28"/>
        </w:rPr>
        <w:t xml:space="preserve"> новая образовательная форма, которая выстраивается поверх традиционных учебных предметов. Это учебный предмет нового типа, в основе которого лежит </w:t>
      </w:r>
      <w:proofErr w:type="spellStart"/>
      <w:r>
        <w:rPr>
          <w:sz w:val="28"/>
          <w:szCs w:val="28"/>
        </w:rPr>
        <w:t>мыследеятельностный</w:t>
      </w:r>
      <w:proofErr w:type="spellEnd"/>
      <w:r>
        <w:rPr>
          <w:sz w:val="28"/>
          <w:szCs w:val="28"/>
        </w:rPr>
        <w:t xml:space="preserve"> тип интеграции учебного материала.</w:t>
      </w:r>
      <w:r w:rsidRPr="00666D8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Метапредметы</w:t>
      </w:r>
      <w:proofErr w:type="spellEnd"/>
      <w:r w:rsidR="00B91BEE">
        <w:rPr>
          <w:sz w:val="28"/>
          <w:szCs w:val="28"/>
        </w:rPr>
        <w:t xml:space="preserve"> нужны с точки зрения развития мышления и профессионализма самого педагога. Они задают новые возможности работы с мировоззрением детей, с их  самоопределением, с обретением смысла жизни. </w:t>
      </w:r>
    </w:p>
    <w:p w:rsidR="000F00BC" w:rsidRPr="00967C0C" w:rsidRDefault="008C55EC" w:rsidP="00C15D31">
      <w:pPr>
        <w:ind w:left="720"/>
        <w:rPr>
          <w:sz w:val="28"/>
          <w:szCs w:val="28"/>
        </w:rPr>
      </w:pPr>
      <w:r w:rsidRPr="00967C0C">
        <w:rPr>
          <w:b/>
          <w:bCs/>
          <w:sz w:val="28"/>
          <w:szCs w:val="28"/>
        </w:rPr>
        <w:t>Принцип «</w:t>
      </w:r>
      <w:proofErr w:type="spellStart"/>
      <w:r w:rsidRPr="00967C0C">
        <w:rPr>
          <w:b/>
          <w:bCs/>
          <w:sz w:val="28"/>
          <w:szCs w:val="28"/>
        </w:rPr>
        <w:t>метапредметности</w:t>
      </w:r>
      <w:proofErr w:type="spellEnd"/>
      <w:r w:rsidRPr="00967C0C">
        <w:rPr>
          <w:b/>
          <w:bCs/>
          <w:sz w:val="28"/>
          <w:szCs w:val="28"/>
        </w:rPr>
        <w:t>»</w:t>
      </w:r>
      <w:r w:rsidRPr="00967C0C">
        <w:rPr>
          <w:sz w:val="28"/>
          <w:szCs w:val="28"/>
        </w:rPr>
        <w:t xml:space="preserve"> состоит в обучении школьников общим приемам, техникам, схемам, образцам мыслительной работы, которые лежат над предметами, поверх предметов, но которые </w:t>
      </w:r>
      <w:r w:rsidRPr="00C15D31">
        <w:rPr>
          <w:sz w:val="28"/>
          <w:szCs w:val="28"/>
        </w:rPr>
        <w:t xml:space="preserve">воспроизводятся </w:t>
      </w:r>
      <w:r w:rsidRPr="00967C0C">
        <w:rPr>
          <w:sz w:val="28"/>
          <w:szCs w:val="28"/>
        </w:rPr>
        <w:t>при работе с любым предметным материалом</w:t>
      </w:r>
      <w:r w:rsidR="00C15D31">
        <w:rPr>
          <w:sz w:val="28"/>
          <w:szCs w:val="28"/>
        </w:rPr>
        <w:t>.</w:t>
      </w:r>
    </w:p>
    <w:p w:rsidR="000F00BC" w:rsidRPr="00967C0C" w:rsidRDefault="00C15D31" w:rsidP="00C15D31">
      <w:pPr>
        <w:rPr>
          <w:sz w:val="28"/>
          <w:szCs w:val="28"/>
        </w:rPr>
      </w:pPr>
      <w:r w:rsidRPr="00C15D31">
        <w:rPr>
          <w:sz w:val="28"/>
          <w:szCs w:val="28"/>
        </w:rPr>
        <w:t xml:space="preserve">           </w:t>
      </w:r>
      <w:r w:rsidR="008C55EC" w:rsidRPr="00C15D31">
        <w:rPr>
          <w:bCs/>
          <w:i/>
          <w:iCs/>
          <w:sz w:val="28"/>
          <w:szCs w:val="28"/>
        </w:rPr>
        <w:t xml:space="preserve"> </w:t>
      </w:r>
      <w:proofErr w:type="spellStart"/>
      <w:r w:rsidR="008C55EC" w:rsidRPr="00C15D31">
        <w:rPr>
          <w:bCs/>
          <w:i/>
          <w:iCs/>
          <w:sz w:val="28"/>
          <w:szCs w:val="28"/>
        </w:rPr>
        <w:t>Метапредмет</w:t>
      </w:r>
      <w:proofErr w:type="spellEnd"/>
      <w:r w:rsidR="008C55EC" w:rsidRPr="00967C0C">
        <w:rPr>
          <w:b/>
          <w:bCs/>
          <w:i/>
          <w:iCs/>
          <w:sz w:val="28"/>
          <w:szCs w:val="28"/>
        </w:rPr>
        <w:t xml:space="preserve"> «Знак»</w:t>
      </w:r>
      <w:proofErr w:type="gramStart"/>
      <w:r w:rsidR="008C55EC" w:rsidRPr="00967C0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8C55EC" w:rsidRPr="00967C0C">
        <w:rPr>
          <w:sz w:val="28"/>
          <w:szCs w:val="28"/>
        </w:rPr>
        <w:t xml:space="preserve">В рамках </w:t>
      </w:r>
      <w:proofErr w:type="spellStart"/>
      <w:r w:rsidR="008C55EC" w:rsidRPr="00967C0C">
        <w:rPr>
          <w:i/>
          <w:iCs/>
          <w:sz w:val="28"/>
          <w:szCs w:val="28"/>
        </w:rPr>
        <w:t>метапредмета</w:t>
      </w:r>
      <w:proofErr w:type="spellEnd"/>
      <w:r w:rsidR="008C55EC" w:rsidRPr="00967C0C">
        <w:rPr>
          <w:i/>
          <w:iCs/>
          <w:sz w:val="28"/>
          <w:szCs w:val="28"/>
        </w:rPr>
        <w:t xml:space="preserve"> </w:t>
      </w:r>
      <w:r w:rsidR="008C55EC" w:rsidRPr="00967C0C">
        <w:rPr>
          <w:b/>
          <w:bCs/>
          <w:i/>
          <w:iCs/>
          <w:sz w:val="28"/>
          <w:szCs w:val="28"/>
        </w:rPr>
        <w:t>«Знак»</w:t>
      </w:r>
      <w:r w:rsidR="008C55EC" w:rsidRPr="00967C0C">
        <w:rPr>
          <w:sz w:val="28"/>
          <w:szCs w:val="28"/>
        </w:rPr>
        <w:t xml:space="preserve"> у школьников формируется </w:t>
      </w:r>
      <w:r w:rsidR="008C55EC" w:rsidRPr="00967C0C">
        <w:rPr>
          <w:i/>
          <w:iCs/>
          <w:sz w:val="28"/>
          <w:szCs w:val="28"/>
        </w:rPr>
        <w:t>способность схематизации</w:t>
      </w:r>
      <w:r w:rsidR="008C55EC" w:rsidRPr="00967C0C">
        <w:rPr>
          <w:sz w:val="28"/>
          <w:szCs w:val="28"/>
        </w:rPr>
        <w:t xml:space="preserve">. Они учатся выражать с помощью схем то, что понимают, то, что хотят сказать, то, что пытаются помыслить или промыслить, то, что хотят сделать. </w:t>
      </w:r>
    </w:p>
    <w:p w:rsidR="000F00BC" w:rsidRPr="00967C0C" w:rsidRDefault="00C15D31" w:rsidP="00C15D31">
      <w:pPr>
        <w:ind w:left="720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proofErr w:type="spellStart"/>
      <w:r w:rsidR="008C55EC" w:rsidRPr="00967C0C">
        <w:rPr>
          <w:i/>
          <w:iCs/>
          <w:sz w:val="28"/>
          <w:szCs w:val="28"/>
        </w:rPr>
        <w:t>Метапредмет</w:t>
      </w:r>
      <w:proofErr w:type="spellEnd"/>
      <w:r w:rsidR="008C55EC" w:rsidRPr="00967C0C">
        <w:rPr>
          <w:i/>
          <w:iCs/>
          <w:sz w:val="28"/>
          <w:szCs w:val="28"/>
        </w:rPr>
        <w:t xml:space="preserve"> </w:t>
      </w:r>
      <w:r w:rsidR="008C55EC" w:rsidRPr="00967C0C">
        <w:rPr>
          <w:b/>
          <w:bCs/>
          <w:i/>
          <w:iCs/>
          <w:sz w:val="28"/>
          <w:szCs w:val="28"/>
        </w:rPr>
        <w:t>«Знание»</w:t>
      </w:r>
      <w:proofErr w:type="gramStart"/>
      <w:r w:rsidR="008C55EC" w:rsidRPr="00967C0C">
        <w:rPr>
          <w:sz w:val="28"/>
          <w:szCs w:val="28"/>
        </w:rPr>
        <w:t> 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В рамках </w:t>
      </w:r>
      <w:r w:rsidR="008C55EC" w:rsidRPr="00967C0C">
        <w:rPr>
          <w:sz w:val="28"/>
          <w:szCs w:val="28"/>
        </w:rPr>
        <w:t xml:space="preserve"> </w:t>
      </w:r>
      <w:proofErr w:type="spellStart"/>
      <w:r w:rsidR="008C55EC" w:rsidRPr="00967C0C">
        <w:rPr>
          <w:i/>
          <w:iCs/>
          <w:sz w:val="28"/>
          <w:szCs w:val="28"/>
        </w:rPr>
        <w:t>метапредмета</w:t>
      </w:r>
      <w:proofErr w:type="spellEnd"/>
      <w:r w:rsidR="008C55EC" w:rsidRPr="00967C0C">
        <w:rPr>
          <w:i/>
          <w:iCs/>
          <w:sz w:val="28"/>
          <w:szCs w:val="28"/>
        </w:rPr>
        <w:t xml:space="preserve"> — </w:t>
      </w:r>
      <w:r w:rsidR="008C55EC" w:rsidRPr="00967C0C">
        <w:rPr>
          <w:b/>
          <w:bCs/>
          <w:i/>
          <w:iCs/>
          <w:sz w:val="28"/>
          <w:szCs w:val="28"/>
        </w:rPr>
        <w:t>«Знание»</w:t>
      </w:r>
      <w:r w:rsidR="008C55EC" w:rsidRPr="00967C0C">
        <w:rPr>
          <w:sz w:val="28"/>
          <w:szCs w:val="28"/>
        </w:rPr>
        <w:t xml:space="preserve"> — формируется свой блок способностей. К их числу можно отнести, например,   </w:t>
      </w:r>
      <w:r w:rsidR="008C55EC" w:rsidRPr="00967C0C">
        <w:rPr>
          <w:i/>
          <w:iCs/>
          <w:sz w:val="28"/>
          <w:szCs w:val="28"/>
        </w:rPr>
        <w:t>способность   работать   с понятиями, систематизирующую способность</w:t>
      </w:r>
      <w:r w:rsidR="008C55EC" w:rsidRPr="00967C0C">
        <w:rPr>
          <w:sz w:val="28"/>
          <w:szCs w:val="28"/>
        </w:rPr>
        <w:t xml:space="preserve"> (т. е. способность работать с системами знаний). </w:t>
      </w:r>
    </w:p>
    <w:p w:rsidR="000F00BC" w:rsidRPr="00967C0C" w:rsidRDefault="008C55EC" w:rsidP="00C15D31">
      <w:pPr>
        <w:ind w:left="720"/>
        <w:rPr>
          <w:sz w:val="28"/>
          <w:szCs w:val="28"/>
        </w:rPr>
      </w:pPr>
      <w:proofErr w:type="spellStart"/>
      <w:r w:rsidRPr="00967C0C">
        <w:rPr>
          <w:i/>
          <w:iCs/>
          <w:sz w:val="28"/>
          <w:szCs w:val="28"/>
        </w:rPr>
        <w:t>Метапредмет</w:t>
      </w:r>
      <w:proofErr w:type="spellEnd"/>
      <w:r w:rsidRPr="00967C0C">
        <w:rPr>
          <w:i/>
          <w:iCs/>
          <w:sz w:val="28"/>
          <w:szCs w:val="28"/>
        </w:rPr>
        <w:t xml:space="preserve"> </w:t>
      </w:r>
      <w:r w:rsidRPr="00967C0C">
        <w:rPr>
          <w:b/>
          <w:bCs/>
          <w:i/>
          <w:iCs/>
          <w:sz w:val="28"/>
          <w:szCs w:val="28"/>
        </w:rPr>
        <w:t>«Проблема»</w:t>
      </w:r>
      <w:proofErr w:type="gramStart"/>
      <w:r w:rsidRPr="00967C0C">
        <w:rPr>
          <w:sz w:val="28"/>
          <w:szCs w:val="28"/>
        </w:rPr>
        <w:t xml:space="preserve"> </w:t>
      </w:r>
      <w:r w:rsidR="00C15D31">
        <w:rPr>
          <w:sz w:val="28"/>
          <w:szCs w:val="28"/>
        </w:rPr>
        <w:t>.</w:t>
      </w:r>
      <w:proofErr w:type="gramEnd"/>
      <w:r w:rsidRPr="00967C0C">
        <w:rPr>
          <w:sz w:val="28"/>
          <w:szCs w:val="28"/>
        </w:rPr>
        <w:t xml:space="preserve">Изучая </w:t>
      </w:r>
      <w:proofErr w:type="spellStart"/>
      <w:r w:rsidRPr="00967C0C">
        <w:rPr>
          <w:i/>
          <w:iCs/>
          <w:sz w:val="28"/>
          <w:szCs w:val="28"/>
        </w:rPr>
        <w:t>метапредмет</w:t>
      </w:r>
      <w:proofErr w:type="spellEnd"/>
      <w:r w:rsidRPr="00967C0C">
        <w:rPr>
          <w:i/>
          <w:iCs/>
          <w:sz w:val="28"/>
          <w:szCs w:val="28"/>
        </w:rPr>
        <w:t xml:space="preserve"> </w:t>
      </w:r>
      <w:r w:rsidRPr="00967C0C">
        <w:rPr>
          <w:b/>
          <w:bCs/>
          <w:i/>
          <w:iCs/>
          <w:sz w:val="28"/>
          <w:szCs w:val="28"/>
        </w:rPr>
        <w:t>«Проблема»</w:t>
      </w:r>
      <w:r w:rsidRPr="00967C0C">
        <w:rPr>
          <w:sz w:val="28"/>
          <w:szCs w:val="28"/>
        </w:rPr>
        <w:t xml:space="preserve">, школьники учатся обсуждать вопросы, которые носят характер открытых, по сей день неразрешимых проблем. </w:t>
      </w:r>
    </w:p>
    <w:p w:rsidR="000F00BC" w:rsidRDefault="008C55EC" w:rsidP="00C15D31">
      <w:pPr>
        <w:ind w:left="720"/>
        <w:rPr>
          <w:sz w:val="28"/>
          <w:szCs w:val="28"/>
        </w:rPr>
      </w:pPr>
      <w:proofErr w:type="spellStart"/>
      <w:r w:rsidRPr="00967C0C">
        <w:rPr>
          <w:i/>
          <w:iCs/>
          <w:sz w:val="28"/>
          <w:szCs w:val="28"/>
        </w:rPr>
        <w:t>Метапредмет</w:t>
      </w:r>
      <w:proofErr w:type="spellEnd"/>
      <w:r w:rsidRPr="00967C0C">
        <w:rPr>
          <w:i/>
          <w:iCs/>
          <w:sz w:val="28"/>
          <w:szCs w:val="28"/>
        </w:rPr>
        <w:t xml:space="preserve"> </w:t>
      </w:r>
      <w:r w:rsidRPr="00967C0C">
        <w:rPr>
          <w:b/>
          <w:bCs/>
          <w:i/>
          <w:iCs/>
          <w:sz w:val="28"/>
          <w:szCs w:val="28"/>
        </w:rPr>
        <w:t>«Задача»</w:t>
      </w:r>
      <w:proofErr w:type="gramStart"/>
      <w:r w:rsidRPr="00967C0C">
        <w:rPr>
          <w:i/>
          <w:iCs/>
          <w:sz w:val="28"/>
          <w:szCs w:val="28"/>
        </w:rPr>
        <w:t xml:space="preserve"> </w:t>
      </w:r>
      <w:r w:rsidR="00C15D31">
        <w:rPr>
          <w:sz w:val="28"/>
          <w:szCs w:val="28"/>
        </w:rPr>
        <w:t>.</w:t>
      </w:r>
      <w:proofErr w:type="gramEnd"/>
      <w:r w:rsidRPr="00967C0C">
        <w:rPr>
          <w:sz w:val="28"/>
          <w:szCs w:val="28"/>
        </w:rPr>
        <w:t xml:space="preserve">На </w:t>
      </w:r>
      <w:proofErr w:type="spellStart"/>
      <w:r w:rsidRPr="00967C0C">
        <w:rPr>
          <w:sz w:val="28"/>
          <w:szCs w:val="28"/>
        </w:rPr>
        <w:t>метапредмете</w:t>
      </w:r>
      <w:proofErr w:type="spellEnd"/>
      <w:r w:rsidRPr="00967C0C">
        <w:rPr>
          <w:sz w:val="28"/>
          <w:szCs w:val="28"/>
        </w:rPr>
        <w:t xml:space="preserve"> </w:t>
      </w:r>
      <w:r w:rsidRPr="00967C0C">
        <w:rPr>
          <w:b/>
          <w:bCs/>
          <w:sz w:val="28"/>
          <w:szCs w:val="28"/>
        </w:rPr>
        <w:t>«Задача»</w:t>
      </w:r>
      <w:r w:rsidRPr="00967C0C">
        <w:rPr>
          <w:sz w:val="28"/>
          <w:szCs w:val="28"/>
        </w:rPr>
        <w:t xml:space="preserve"> учащиеся получают знание о разных типах задач и способах их решения. При изучении </w:t>
      </w:r>
      <w:proofErr w:type="spellStart"/>
      <w:r w:rsidRPr="00967C0C">
        <w:rPr>
          <w:sz w:val="28"/>
          <w:szCs w:val="28"/>
        </w:rPr>
        <w:t>метапредмета</w:t>
      </w:r>
      <w:proofErr w:type="spellEnd"/>
      <w:r w:rsidRPr="00967C0C">
        <w:rPr>
          <w:sz w:val="28"/>
          <w:szCs w:val="28"/>
        </w:rPr>
        <w:t xml:space="preserve"> «Задача» у школьников формируются способности понимания и схематизации условий, моделирования объекта задачи, конструирования способов решения, выстраивания  </w:t>
      </w:r>
      <w:proofErr w:type="spellStart"/>
      <w:r w:rsidRPr="00967C0C">
        <w:rPr>
          <w:sz w:val="28"/>
          <w:szCs w:val="28"/>
        </w:rPr>
        <w:t>деятельностных</w:t>
      </w:r>
      <w:proofErr w:type="spellEnd"/>
      <w:r w:rsidRPr="00967C0C">
        <w:rPr>
          <w:sz w:val="28"/>
          <w:szCs w:val="28"/>
        </w:rPr>
        <w:t xml:space="preserve"> процедур достижения цели. </w:t>
      </w:r>
    </w:p>
    <w:p w:rsidR="00F507CA" w:rsidRPr="00967C0C" w:rsidRDefault="00F507CA" w:rsidP="00C15D31">
      <w:pPr>
        <w:ind w:left="720"/>
        <w:rPr>
          <w:sz w:val="28"/>
          <w:szCs w:val="28"/>
        </w:rPr>
      </w:pPr>
    </w:p>
    <w:p w:rsidR="000F00BC" w:rsidRPr="007010F0" w:rsidRDefault="008C55EC" w:rsidP="007010F0">
      <w:pPr>
        <w:ind w:left="720"/>
        <w:rPr>
          <w:b/>
          <w:sz w:val="32"/>
          <w:szCs w:val="32"/>
        </w:rPr>
      </w:pPr>
      <w:proofErr w:type="spellStart"/>
      <w:r w:rsidRPr="007010F0">
        <w:rPr>
          <w:b/>
          <w:i/>
          <w:iCs/>
          <w:sz w:val="32"/>
          <w:szCs w:val="32"/>
        </w:rPr>
        <w:t>Метапредметные</w:t>
      </w:r>
      <w:proofErr w:type="spellEnd"/>
      <w:r w:rsidRPr="007010F0">
        <w:rPr>
          <w:b/>
          <w:i/>
          <w:iCs/>
          <w:sz w:val="32"/>
          <w:szCs w:val="32"/>
        </w:rPr>
        <w:t xml:space="preserve"> технологии </w:t>
      </w:r>
    </w:p>
    <w:p w:rsidR="000F00BC" w:rsidRPr="007010F0" w:rsidRDefault="007010F0" w:rsidP="007010F0">
      <w:pPr>
        <w:ind w:left="720"/>
        <w:rPr>
          <w:sz w:val="28"/>
          <w:szCs w:val="28"/>
        </w:rPr>
      </w:pPr>
      <w:r w:rsidRPr="007010F0">
        <w:rPr>
          <w:bCs/>
          <w:iCs/>
          <w:sz w:val="28"/>
          <w:szCs w:val="28"/>
        </w:rPr>
        <w:t>1.</w:t>
      </w:r>
      <w:r w:rsidR="008C55EC" w:rsidRPr="007010F0">
        <w:rPr>
          <w:bCs/>
          <w:iCs/>
          <w:sz w:val="28"/>
          <w:szCs w:val="28"/>
        </w:rPr>
        <w:t xml:space="preserve">Проектная деятельность </w:t>
      </w:r>
    </w:p>
    <w:p w:rsidR="000F00BC" w:rsidRPr="007010F0" w:rsidRDefault="007010F0" w:rsidP="007010F0">
      <w:pPr>
        <w:ind w:left="720"/>
        <w:rPr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8C55EC" w:rsidRPr="007010F0">
        <w:rPr>
          <w:bCs/>
          <w:iCs/>
          <w:sz w:val="28"/>
          <w:szCs w:val="28"/>
        </w:rPr>
        <w:t xml:space="preserve"> Интерактивная методика </w:t>
      </w:r>
    </w:p>
    <w:p w:rsidR="000F00BC" w:rsidRPr="007010F0" w:rsidRDefault="007010F0" w:rsidP="007010F0">
      <w:pPr>
        <w:ind w:left="720"/>
        <w:rPr>
          <w:sz w:val="28"/>
          <w:szCs w:val="28"/>
        </w:rPr>
      </w:pPr>
      <w:r>
        <w:rPr>
          <w:bCs/>
          <w:iCs/>
          <w:sz w:val="28"/>
          <w:szCs w:val="28"/>
        </w:rPr>
        <w:t>3.</w:t>
      </w:r>
      <w:r w:rsidR="008C55EC" w:rsidRPr="007010F0">
        <w:rPr>
          <w:bCs/>
          <w:iCs/>
          <w:sz w:val="28"/>
          <w:szCs w:val="28"/>
        </w:rPr>
        <w:t xml:space="preserve">Личностно–ориентированные технологии обучения </w:t>
      </w:r>
    </w:p>
    <w:p w:rsidR="000F00BC" w:rsidRDefault="007010F0" w:rsidP="007010F0">
      <w:pPr>
        <w:ind w:left="720"/>
        <w:rPr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 w:rsidR="008C55EC" w:rsidRPr="007010F0">
        <w:rPr>
          <w:bCs/>
          <w:iCs/>
          <w:sz w:val="28"/>
          <w:szCs w:val="28"/>
        </w:rPr>
        <w:t xml:space="preserve"> Интегративная технология</w:t>
      </w:r>
      <w:r w:rsidR="008C55EC" w:rsidRPr="007010F0">
        <w:rPr>
          <w:sz w:val="28"/>
          <w:szCs w:val="28"/>
        </w:rPr>
        <w:t xml:space="preserve"> </w:t>
      </w:r>
    </w:p>
    <w:p w:rsidR="00F507CA" w:rsidRPr="007010F0" w:rsidRDefault="00F507CA" w:rsidP="007010F0">
      <w:pPr>
        <w:ind w:left="720"/>
        <w:rPr>
          <w:sz w:val="28"/>
          <w:szCs w:val="28"/>
        </w:rPr>
      </w:pPr>
    </w:p>
    <w:p w:rsidR="000F00BC" w:rsidRDefault="008C55EC" w:rsidP="00C15D31">
      <w:pPr>
        <w:ind w:left="720"/>
        <w:rPr>
          <w:sz w:val="28"/>
          <w:szCs w:val="28"/>
        </w:rPr>
      </w:pPr>
      <w:r w:rsidRPr="00F507CA">
        <w:rPr>
          <w:b/>
          <w:sz w:val="32"/>
          <w:szCs w:val="32"/>
        </w:rPr>
        <w:t xml:space="preserve"> </w:t>
      </w:r>
      <w:r w:rsidRPr="00F507CA">
        <w:rPr>
          <w:b/>
          <w:i/>
          <w:iCs/>
          <w:sz w:val="32"/>
          <w:szCs w:val="32"/>
        </w:rPr>
        <w:t>Проектная технология формирует</w:t>
      </w:r>
      <w:r w:rsidRPr="007010F0">
        <w:rPr>
          <w:b/>
          <w:i/>
          <w:iCs/>
          <w:sz w:val="28"/>
          <w:szCs w:val="28"/>
        </w:rPr>
        <w:t>:</w:t>
      </w:r>
      <w:r w:rsidR="00C15D31">
        <w:rPr>
          <w:b/>
          <w:i/>
          <w:iCs/>
          <w:sz w:val="28"/>
          <w:szCs w:val="28"/>
        </w:rPr>
        <w:t xml:space="preserve"> </w:t>
      </w:r>
      <w:r w:rsidRPr="007010F0">
        <w:rPr>
          <w:b/>
          <w:i/>
          <w:iCs/>
          <w:sz w:val="28"/>
          <w:szCs w:val="28"/>
        </w:rPr>
        <w:t xml:space="preserve"> </w:t>
      </w:r>
      <w:r w:rsidRPr="00967C0C">
        <w:rPr>
          <w:sz w:val="28"/>
          <w:szCs w:val="28"/>
        </w:rPr>
        <w:t>умения  анализировать;</w:t>
      </w:r>
      <w:r w:rsidR="00967C0C">
        <w:rPr>
          <w:sz w:val="28"/>
          <w:szCs w:val="28"/>
        </w:rPr>
        <w:t xml:space="preserve"> </w:t>
      </w:r>
      <w:r w:rsidRPr="00967C0C">
        <w:rPr>
          <w:sz w:val="28"/>
          <w:szCs w:val="28"/>
        </w:rPr>
        <w:t>выдвигать гипотезы;</w:t>
      </w:r>
      <w:r w:rsidR="00967C0C">
        <w:rPr>
          <w:sz w:val="28"/>
          <w:szCs w:val="28"/>
        </w:rPr>
        <w:t xml:space="preserve"> </w:t>
      </w:r>
      <w:r w:rsidRPr="00967C0C">
        <w:rPr>
          <w:sz w:val="28"/>
          <w:szCs w:val="28"/>
        </w:rPr>
        <w:t xml:space="preserve">строить модели; </w:t>
      </w:r>
      <w:r w:rsidR="00C15D31">
        <w:rPr>
          <w:b/>
          <w:sz w:val="28"/>
          <w:szCs w:val="28"/>
        </w:rPr>
        <w:t xml:space="preserve"> </w:t>
      </w:r>
      <w:r w:rsidRPr="00967C0C">
        <w:rPr>
          <w:sz w:val="28"/>
          <w:szCs w:val="28"/>
        </w:rPr>
        <w:t>экспериментировать и делать выводы;</w:t>
      </w:r>
      <w:r w:rsidR="00C15D31">
        <w:rPr>
          <w:b/>
          <w:sz w:val="28"/>
          <w:szCs w:val="28"/>
        </w:rPr>
        <w:t xml:space="preserve"> </w:t>
      </w:r>
      <w:r w:rsidRPr="00967C0C">
        <w:rPr>
          <w:sz w:val="28"/>
          <w:szCs w:val="28"/>
        </w:rPr>
        <w:t xml:space="preserve"> принимать решения в сложных ситуациях. Происходит развитие личности обучаемого, подготовка учащихся к свободной и комфортной жизни в условиях информационного общества.</w:t>
      </w:r>
    </w:p>
    <w:p w:rsidR="00F507CA" w:rsidRDefault="00F507CA" w:rsidP="00C15D31">
      <w:pPr>
        <w:ind w:left="720"/>
        <w:rPr>
          <w:b/>
          <w:sz w:val="28"/>
          <w:szCs w:val="28"/>
        </w:rPr>
      </w:pPr>
    </w:p>
    <w:p w:rsidR="00F507CA" w:rsidRDefault="00F507CA" w:rsidP="00C15D31">
      <w:pPr>
        <w:ind w:left="720"/>
        <w:rPr>
          <w:b/>
          <w:sz w:val="28"/>
          <w:szCs w:val="28"/>
        </w:rPr>
      </w:pPr>
    </w:p>
    <w:p w:rsidR="00F507CA" w:rsidRDefault="00F507CA" w:rsidP="00C15D31">
      <w:pPr>
        <w:ind w:left="720"/>
        <w:rPr>
          <w:b/>
          <w:sz w:val="28"/>
          <w:szCs w:val="28"/>
        </w:rPr>
      </w:pPr>
    </w:p>
    <w:p w:rsidR="00F507CA" w:rsidRDefault="00F507CA" w:rsidP="00C15D31">
      <w:pPr>
        <w:ind w:left="720"/>
        <w:rPr>
          <w:b/>
          <w:sz w:val="28"/>
          <w:szCs w:val="28"/>
        </w:rPr>
      </w:pPr>
    </w:p>
    <w:p w:rsidR="00F507CA" w:rsidRPr="00C15D31" w:rsidRDefault="00F507CA" w:rsidP="00C15D31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0F00BC" w:rsidRDefault="008C55EC" w:rsidP="00C15D31">
      <w:pPr>
        <w:ind w:left="720"/>
        <w:rPr>
          <w:sz w:val="28"/>
          <w:szCs w:val="28"/>
        </w:rPr>
      </w:pPr>
      <w:r w:rsidRPr="00F507CA">
        <w:rPr>
          <w:b/>
          <w:bCs/>
          <w:i/>
          <w:iCs/>
          <w:sz w:val="32"/>
          <w:szCs w:val="32"/>
        </w:rPr>
        <w:t>Интерактивная методика</w:t>
      </w:r>
      <w:r w:rsidRPr="00967C0C">
        <w:rPr>
          <w:b/>
          <w:bCs/>
          <w:i/>
          <w:iCs/>
          <w:sz w:val="28"/>
          <w:szCs w:val="28"/>
        </w:rPr>
        <w:t>.</w:t>
      </w:r>
      <w:r w:rsidRPr="00967C0C">
        <w:rPr>
          <w:i/>
          <w:iCs/>
          <w:sz w:val="28"/>
          <w:szCs w:val="28"/>
        </w:rPr>
        <w:t xml:space="preserve"> Интерактивное обучение </w:t>
      </w:r>
      <w:r w:rsidRPr="00967C0C">
        <w:rPr>
          <w:sz w:val="28"/>
          <w:szCs w:val="28"/>
        </w:rPr>
        <w:t xml:space="preserve">– это обучение через опыт.  Переживание участниками конкретного опыта (через игру, упражнение, изучение определенной ситуации).Осмысление полученного </w:t>
      </w:r>
      <w:proofErr w:type="spellStart"/>
      <w:r w:rsidRPr="00967C0C">
        <w:rPr>
          <w:sz w:val="28"/>
          <w:szCs w:val="28"/>
        </w:rPr>
        <w:t>опыта</w:t>
      </w:r>
      <w:proofErr w:type="gramStart"/>
      <w:r w:rsidRPr="00967C0C">
        <w:rPr>
          <w:sz w:val="28"/>
          <w:szCs w:val="28"/>
        </w:rPr>
        <w:t>.О</w:t>
      </w:r>
      <w:proofErr w:type="gramEnd"/>
      <w:r w:rsidRPr="00967C0C">
        <w:rPr>
          <w:sz w:val="28"/>
          <w:szCs w:val="28"/>
        </w:rPr>
        <w:t>бобщение</w:t>
      </w:r>
      <w:proofErr w:type="spellEnd"/>
      <w:r w:rsidRPr="00967C0C">
        <w:rPr>
          <w:sz w:val="28"/>
          <w:szCs w:val="28"/>
        </w:rPr>
        <w:t xml:space="preserve"> (рефлексия). </w:t>
      </w:r>
    </w:p>
    <w:p w:rsidR="007010F0" w:rsidRDefault="007010F0" w:rsidP="007010F0">
      <w:pPr>
        <w:rPr>
          <w:sz w:val="28"/>
          <w:szCs w:val="28"/>
        </w:rPr>
      </w:pPr>
    </w:p>
    <w:p w:rsidR="000F00BC" w:rsidRPr="007010F0" w:rsidRDefault="00F507CA" w:rsidP="00F507C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</w:t>
      </w:r>
      <w:r w:rsidR="008C55EC" w:rsidRPr="007010F0">
        <w:rPr>
          <w:b/>
          <w:i/>
          <w:iCs/>
          <w:sz w:val="32"/>
          <w:szCs w:val="32"/>
        </w:rPr>
        <w:t>Личностно-ориентированное обучение</w:t>
      </w:r>
    </w:p>
    <w:p w:rsidR="000F00BC" w:rsidRPr="00967C0C" w:rsidRDefault="008C55EC" w:rsidP="007010F0">
      <w:pPr>
        <w:ind w:left="720"/>
        <w:rPr>
          <w:sz w:val="28"/>
          <w:szCs w:val="28"/>
        </w:rPr>
      </w:pPr>
      <w:r w:rsidRPr="00967C0C">
        <w:rPr>
          <w:sz w:val="28"/>
          <w:szCs w:val="28"/>
        </w:rPr>
        <w:t xml:space="preserve">Цель данного обучения – создание необходимых условий для выявления возможностей и способностей обучаемых, раскрытия и развития личности каждого ребенка, его самобытных индивидуальных особенностей. «Хороший» ученик в данной педагогической технологии  понимается как инициативный, творческий деятель, способный принимать самостоятельные и ответственные решения, делать выбор, на правах партнера сотрудничать с другими детьми и с учителем. </w:t>
      </w:r>
    </w:p>
    <w:p w:rsidR="000F00BC" w:rsidRPr="00F507CA" w:rsidRDefault="00F507CA" w:rsidP="007010F0">
      <w:pPr>
        <w:ind w:left="720"/>
        <w:rPr>
          <w:sz w:val="32"/>
          <w:szCs w:val="32"/>
        </w:rPr>
      </w:pPr>
      <w:r w:rsidRPr="00F507CA">
        <w:rPr>
          <w:b/>
          <w:bCs/>
          <w:i/>
          <w:iCs/>
          <w:sz w:val="32"/>
          <w:szCs w:val="32"/>
        </w:rPr>
        <w:t xml:space="preserve">       </w:t>
      </w:r>
      <w:r w:rsidR="008C55EC" w:rsidRPr="00F507CA">
        <w:rPr>
          <w:b/>
          <w:bCs/>
          <w:i/>
          <w:iCs/>
          <w:sz w:val="32"/>
          <w:szCs w:val="32"/>
        </w:rPr>
        <w:t>Интегративная технология</w:t>
      </w:r>
      <w:r w:rsidR="008C55EC" w:rsidRPr="00F507CA">
        <w:rPr>
          <w:i/>
          <w:iCs/>
          <w:sz w:val="32"/>
          <w:szCs w:val="32"/>
        </w:rPr>
        <w:t xml:space="preserve"> </w:t>
      </w:r>
    </w:p>
    <w:p w:rsidR="00967C0C" w:rsidRDefault="008C55EC" w:rsidP="007010F0">
      <w:pPr>
        <w:ind w:left="720"/>
        <w:rPr>
          <w:sz w:val="28"/>
          <w:szCs w:val="28"/>
        </w:rPr>
      </w:pPr>
      <w:r w:rsidRPr="00967C0C">
        <w:rPr>
          <w:sz w:val="28"/>
          <w:szCs w:val="28"/>
        </w:rPr>
        <w:t xml:space="preserve">На интегрированных уроках, анализируя факты и явления, учащиеся активно познают действительность, находят причинно-следственные связи, происходит формирование  умений сопоставлять явления и факты, выделять главное, формулировать общую проблему, умения делать философские, экономические, политические, нравственные выводы. </w:t>
      </w:r>
    </w:p>
    <w:p w:rsidR="00967C0C" w:rsidRDefault="00967C0C" w:rsidP="00967C0C">
      <w:pPr>
        <w:ind w:left="720"/>
        <w:rPr>
          <w:sz w:val="28"/>
          <w:szCs w:val="28"/>
        </w:rPr>
      </w:pPr>
    </w:p>
    <w:p w:rsidR="00093C8D" w:rsidRDefault="00093C8D" w:rsidP="00DC14BB"/>
    <w:sectPr w:rsidR="00093C8D" w:rsidSect="0009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1222"/>
    <w:multiLevelType w:val="hybridMultilevel"/>
    <w:tmpl w:val="3D02F3CA"/>
    <w:lvl w:ilvl="0" w:tplc="22E2ABA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AE00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B3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40A7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E471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DEA85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83B5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0430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87E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5856BB1"/>
    <w:multiLevelType w:val="hybridMultilevel"/>
    <w:tmpl w:val="643A8670"/>
    <w:lvl w:ilvl="0" w:tplc="ED4053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C953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FBA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2AC5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AED2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46963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88F2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C70D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6249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14BB"/>
    <w:rsid w:val="00063CED"/>
    <w:rsid w:val="00093C8D"/>
    <w:rsid w:val="000F00BC"/>
    <w:rsid w:val="001F3BD8"/>
    <w:rsid w:val="00266BDC"/>
    <w:rsid w:val="004D7B6F"/>
    <w:rsid w:val="00562282"/>
    <w:rsid w:val="005957E7"/>
    <w:rsid w:val="00666D87"/>
    <w:rsid w:val="007010F0"/>
    <w:rsid w:val="008201B2"/>
    <w:rsid w:val="008B3586"/>
    <w:rsid w:val="008B6212"/>
    <w:rsid w:val="008C55EC"/>
    <w:rsid w:val="00935C55"/>
    <w:rsid w:val="00945246"/>
    <w:rsid w:val="00967C0C"/>
    <w:rsid w:val="00B50263"/>
    <w:rsid w:val="00B91BEE"/>
    <w:rsid w:val="00C15D31"/>
    <w:rsid w:val="00CE09F9"/>
    <w:rsid w:val="00DC14BB"/>
    <w:rsid w:val="00F5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385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60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88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0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32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79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7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3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23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9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8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9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4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0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1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0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6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9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09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0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5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8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88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7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00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38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7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901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3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3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641">
          <w:marLeft w:val="43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8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6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6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1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8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2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5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89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4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1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3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FE40-40DC-4B0D-85B1-D292A7DC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Мынзул Л.А.</cp:lastModifiedBy>
  <cp:revision>12</cp:revision>
  <cp:lastPrinted>2012-12-29T17:20:00Z</cp:lastPrinted>
  <dcterms:created xsi:type="dcterms:W3CDTF">2011-01-19T17:54:00Z</dcterms:created>
  <dcterms:modified xsi:type="dcterms:W3CDTF">2013-11-14T09:08:00Z</dcterms:modified>
</cp:coreProperties>
</file>